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8BA" w:rsidRDefault="009B08BA" w:rsidP="009B08BA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Pro</w:t>
      </w:r>
      <w:r w:rsidR="00E554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grams for which PSLOs were not </w:t>
      </w:r>
      <w:proofErr w:type="gramStart"/>
      <w:r w:rsidR="00E5543B">
        <w:rPr>
          <w:rFonts w:ascii="Times New Roman" w:hAnsi="Times New Roman" w:cs="Times New Roman"/>
          <w:b/>
          <w:color w:val="000000"/>
          <w:sz w:val="24"/>
          <w:szCs w:val="24"/>
        </w:rPr>
        <w:t>W</w:t>
      </w:r>
      <w:r w:rsidR="001A05FA">
        <w:rPr>
          <w:rFonts w:ascii="Times New Roman" w:hAnsi="Times New Roman" w:cs="Times New Roman"/>
          <w:b/>
          <w:color w:val="000000"/>
          <w:sz w:val="24"/>
          <w:szCs w:val="24"/>
        </w:rPr>
        <w:t>ritten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(List Compiled 2-15-13)</w:t>
      </w:r>
    </w:p>
    <w:p w:rsidR="009B08BA" w:rsidRDefault="009B08BA" w:rsidP="009B08BA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6049" w:rsidRPr="009B08BA" w:rsidRDefault="00E5543B" w:rsidP="00EC6049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5543B">
        <w:rPr>
          <w:rFonts w:ascii="Times New Roman" w:hAnsi="Times New Roman" w:cs="Times New Roman"/>
          <w:b/>
          <w:color w:val="000000"/>
          <w:sz w:val="24"/>
          <w:szCs w:val="24"/>
        </w:rPr>
        <w:t>Note: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6049">
        <w:rPr>
          <w:rFonts w:ascii="Times New Roman" w:hAnsi="Times New Roman" w:cs="Times New Roman"/>
          <w:color w:val="000000"/>
          <w:sz w:val="24"/>
          <w:szCs w:val="24"/>
        </w:rPr>
        <w:t>All majors, programs, and certificates (of any size) listed in the College Catalog are required to have PSLOs.  Most programs also submitted PSLOs for “concentrations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C6049">
        <w:rPr>
          <w:rFonts w:ascii="Times New Roman" w:hAnsi="Times New Roman" w:cs="Times New Roman"/>
          <w:color w:val="000000"/>
          <w:sz w:val="24"/>
          <w:szCs w:val="24"/>
        </w:rPr>
        <w:t xml:space="preserve">”   </w:t>
      </w:r>
      <w:r>
        <w:rPr>
          <w:rFonts w:ascii="Times New Roman" w:hAnsi="Times New Roman" w:cs="Times New Roman"/>
          <w:color w:val="000000"/>
          <w:sz w:val="24"/>
          <w:szCs w:val="24"/>
        </w:rPr>
        <w:t>but programs with multiple certificates suc</w:t>
      </w:r>
      <w:r w:rsidR="001A05FA">
        <w:rPr>
          <w:rFonts w:ascii="Times New Roman" w:hAnsi="Times New Roman" w:cs="Times New Roman"/>
          <w:color w:val="000000"/>
          <w:sz w:val="24"/>
          <w:szCs w:val="24"/>
        </w:rPr>
        <w:t>h as accounting, business, and office support 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pecialist were not encouraged to do so.  The ONLY certificate program that failed to submit PSLOs was “Cognitive </w:t>
      </w:r>
      <w:r w:rsidR="001A05FA">
        <w:rPr>
          <w:rFonts w:ascii="Times New Roman" w:hAnsi="Times New Roman" w:cs="Times New Roman"/>
          <w:color w:val="000000"/>
          <w:sz w:val="24"/>
          <w:szCs w:val="24"/>
        </w:rPr>
        <w:t>&amp; Caregivers Boot Camp.”</w:t>
      </w:r>
    </w:p>
    <w:p w:rsidR="00EC6049" w:rsidRDefault="00EC6049" w:rsidP="009B08BA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B08BA" w:rsidRDefault="009B08BA" w:rsidP="009B08BA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Accounting AA:</w:t>
      </w:r>
    </w:p>
    <w:p w:rsidR="009B08BA" w:rsidRPr="00E5543B" w:rsidRDefault="009B08BA" w:rsidP="001A05FA">
      <w:pPr>
        <w:spacing w:line="240" w:lineRule="auto"/>
        <w:ind w:left="1008" w:hanging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5543B">
        <w:rPr>
          <w:rFonts w:ascii="Times New Roman" w:hAnsi="Times New Roman" w:cs="Times New Roman"/>
          <w:color w:val="000000"/>
          <w:sz w:val="24"/>
          <w:szCs w:val="24"/>
        </w:rPr>
        <w:t xml:space="preserve">Accounting Concentration in General Accounting </w:t>
      </w:r>
    </w:p>
    <w:p w:rsidR="009B08BA" w:rsidRPr="00E5543B" w:rsidRDefault="009B08BA" w:rsidP="001A05FA">
      <w:pPr>
        <w:spacing w:line="240" w:lineRule="auto"/>
        <w:ind w:left="1008" w:hanging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5543B">
        <w:rPr>
          <w:rFonts w:ascii="Times New Roman" w:hAnsi="Times New Roman" w:cs="Times New Roman"/>
          <w:color w:val="000000"/>
          <w:sz w:val="24"/>
          <w:szCs w:val="24"/>
        </w:rPr>
        <w:t xml:space="preserve">Accounting Concentration in Bookkeeping </w:t>
      </w:r>
    </w:p>
    <w:p w:rsidR="009B08BA" w:rsidRPr="00E5543B" w:rsidRDefault="009B08BA" w:rsidP="001A05FA">
      <w:pPr>
        <w:spacing w:line="240" w:lineRule="auto"/>
        <w:ind w:left="1008" w:hanging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5543B">
        <w:rPr>
          <w:rFonts w:ascii="Times New Roman" w:hAnsi="Times New Roman" w:cs="Times New Roman"/>
          <w:color w:val="000000"/>
          <w:sz w:val="24"/>
          <w:szCs w:val="24"/>
        </w:rPr>
        <w:t xml:space="preserve">Accounting Concentration in Taxation </w:t>
      </w:r>
    </w:p>
    <w:p w:rsidR="009B08BA" w:rsidRPr="00E5543B" w:rsidRDefault="009B08BA" w:rsidP="009B08BA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A05FA" w:rsidRDefault="009B08BA" w:rsidP="001A05FA">
      <w:pPr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543B">
        <w:rPr>
          <w:rFonts w:ascii="Times New Roman" w:hAnsi="Times New Roman" w:cs="Times New Roman"/>
          <w:b/>
          <w:color w:val="000000"/>
          <w:sz w:val="24"/>
          <w:szCs w:val="24"/>
        </w:rPr>
        <w:t>Business A.S. Degree</w:t>
      </w:r>
    </w:p>
    <w:p w:rsidR="00AD1E82" w:rsidRPr="00E5543B" w:rsidRDefault="00AD1E82" w:rsidP="001A05FA">
      <w:pPr>
        <w:spacing w:line="240" w:lineRule="auto"/>
        <w:ind w:left="1008" w:hanging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5543B">
        <w:rPr>
          <w:rFonts w:ascii="Times New Roman" w:hAnsi="Times New Roman" w:cs="Times New Roman"/>
          <w:color w:val="000000"/>
          <w:sz w:val="24"/>
          <w:szCs w:val="24"/>
        </w:rPr>
        <w:t xml:space="preserve">Concentration in General Business </w:t>
      </w:r>
    </w:p>
    <w:p w:rsidR="00AD1E82" w:rsidRPr="00E5543B" w:rsidRDefault="00AD1E82" w:rsidP="001A05FA">
      <w:pPr>
        <w:spacing w:after="0" w:line="240" w:lineRule="auto"/>
        <w:ind w:left="1008" w:hanging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543B">
        <w:rPr>
          <w:rFonts w:ascii="Times New Roman" w:hAnsi="Times New Roman" w:cs="Times New Roman"/>
          <w:color w:val="000000"/>
          <w:sz w:val="24"/>
          <w:szCs w:val="24"/>
        </w:rPr>
        <w:t xml:space="preserve">Concentration in Human Resources Management </w:t>
      </w:r>
    </w:p>
    <w:p w:rsidR="00AD1E82" w:rsidRPr="00E5543B" w:rsidRDefault="00AD1E82" w:rsidP="001A05FA">
      <w:pPr>
        <w:spacing w:after="0" w:line="240" w:lineRule="auto"/>
        <w:ind w:left="1008" w:hanging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543B">
        <w:rPr>
          <w:rFonts w:ascii="Times New Roman" w:hAnsi="Times New Roman" w:cs="Times New Roman"/>
          <w:color w:val="000000"/>
          <w:sz w:val="24"/>
          <w:szCs w:val="24"/>
        </w:rPr>
        <w:t xml:space="preserve">Concentration in Marketing </w:t>
      </w:r>
    </w:p>
    <w:p w:rsidR="00AD1E82" w:rsidRPr="00E5543B" w:rsidRDefault="00AD1E82" w:rsidP="001A05FA">
      <w:pPr>
        <w:spacing w:after="0" w:line="240" w:lineRule="auto"/>
        <w:ind w:left="1008" w:hanging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543B">
        <w:rPr>
          <w:rFonts w:ascii="Times New Roman" w:hAnsi="Times New Roman" w:cs="Times New Roman"/>
          <w:color w:val="000000"/>
          <w:sz w:val="24"/>
          <w:szCs w:val="24"/>
        </w:rPr>
        <w:t xml:space="preserve">Concentration in Business Administration </w:t>
      </w:r>
    </w:p>
    <w:p w:rsidR="009B08BA" w:rsidRDefault="009B08BA" w:rsidP="00E5543B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B08BA" w:rsidRPr="009C776E" w:rsidRDefault="009B08BA" w:rsidP="009B08B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C776E">
        <w:rPr>
          <w:rFonts w:ascii="Times New Roman" w:hAnsi="Times New Roman" w:cs="Times New Roman"/>
          <w:b/>
          <w:sz w:val="24"/>
          <w:szCs w:val="24"/>
        </w:rPr>
        <w:t>Emergency Management/Homeland Security</w:t>
      </w:r>
      <w:r w:rsidRPr="009C776E">
        <w:rPr>
          <w:rFonts w:ascii="Times New Roman" w:hAnsi="Times New Roman" w:cs="Times New Roman"/>
          <w:sz w:val="24"/>
          <w:szCs w:val="24"/>
        </w:rPr>
        <w:t xml:space="preserve"> </w:t>
      </w:r>
      <w:r w:rsidRPr="009C776E">
        <w:rPr>
          <w:rFonts w:ascii="Times New Roman" w:hAnsi="Times New Roman" w:cs="Times New Roman"/>
          <w:b/>
          <w:sz w:val="24"/>
          <w:szCs w:val="24"/>
        </w:rPr>
        <w:t xml:space="preserve">A.A. Degree </w:t>
      </w:r>
    </w:p>
    <w:p w:rsidR="009B08BA" w:rsidRDefault="009B08BA" w:rsidP="009B08BA">
      <w:pPr>
        <w:ind w:left="1008" w:hanging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543B">
        <w:rPr>
          <w:rFonts w:ascii="Times New Roman" w:hAnsi="Times New Roman" w:cs="Times New Roman"/>
          <w:color w:val="000000"/>
          <w:sz w:val="24"/>
          <w:szCs w:val="24"/>
        </w:rPr>
        <w:t xml:space="preserve">Concentration in Criminal Justice </w:t>
      </w:r>
    </w:p>
    <w:p w:rsidR="001A05FA" w:rsidRPr="00E5543B" w:rsidRDefault="001A05FA" w:rsidP="009B08BA">
      <w:pPr>
        <w:ind w:left="1008" w:hanging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6049" w:rsidRPr="00D53A46" w:rsidRDefault="00EC6049" w:rsidP="00EC604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53A46">
        <w:rPr>
          <w:rFonts w:ascii="Times New Roman" w:hAnsi="Times New Roman" w:cs="Times New Roman"/>
          <w:b/>
          <w:sz w:val="24"/>
          <w:szCs w:val="24"/>
        </w:rPr>
        <w:t>Office Support Specialist</w:t>
      </w:r>
      <w:r w:rsidRPr="00CF0F4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5543B">
        <w:rPr>
          <w:rFonts w:ascii="Times New Roman" w:hAnsi="Times New Roman" w:cs="Times New Roman"/>
          <w:b/>
          <w:color w:val="000000"/>
          <w:sz w:val="24"/>
          <w:szCs w:val="24"/>
        </w:rPr>
        <w:t>A.S. Degree</w:t>
      </w:r>
    </w:p>
    <w:p w:rsidR="009B08BA" w:rsidRPr="00E5543B" w:rsidRDefault="009B08BA" w:rsidP="00EC6049">
      <w:pPr>
        <w:spacing w:line="240" w:lineRule="auto"/>
        <w:ind w:left="1008" w:hanging="720"/>
        <w:contextualSpacing/>
        <w:jc w:val="both"/>
        <w:rPr>
          <w:rFonts w:ascii="Times New Roman" w:hAnsi="Times New Roman" w:cs="Times New Roman"/>
          <w:color w:val="000000"/>
          <w:szCs w:val="24"/>
        </w:rPr>
      </w:pPr>
      <w:r w:rsidRPr="00E5543B">
        <w:rPr>
          <w:rFonts w:ascii="Times New Roman" w:hAnsi="Times New Roman" w:cs="Times New Roman"/>
          <w:color w:val="000000"/>
          <w:szCs w:val="24"/>
        </w:rPr>
        <w:t xml:space="preserve">Office Support Specialist Concentration in Administrative Professional (Assistant) </w:t>
      </w:r>
    </w:p>
    <w:p w:rsidR="00E5543B" w:rsidRDefault="009B08BA" w:rsidP="00E5543B">
      <w:pPr>
        <w:spacing w:line="240" w:lineRule="auto"/>
        <w:ind w:left="1008" w:hanging="720"/>
        <w:contextualSpacing/>
        <w:jc w:val="both"/>
        <w:rPr>
          <w:rFonts w:ascii="Times New Roman" w:hAnsi="Times New Roman" w:cs="Times New Roman"/>
          <w:color w:val="000000"/>
          <w:szCs w:val="24"/>
        </w:rPr>
      </w:pPr>
      <w:r w:rsidRPr="00E5543B">
        <w:rPr>
          <w:rFonts w:ascii="Times New Roman" w:hAnsi="Times New Roman" w:cs="Times New Roman"/>
          <w:color w:val="000000"/>
          <w:szCs w:val="24"/>
        </w:rPr>
        <w:t xml:space="preserve">Office Support Specialist Concentration in General Office Manager </w:t>
      </w:r>
    </w:p>
    <w:p w:rsidR="00E5543B" w:rsidRDefault="009B08BA" w:rsidP="00E5543B">
      <w:pPr>
        <w:spacing w:line="240" w:lineRule="auto"/>
        <w:ind w:left="1008" w:hanging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543B">
        <w:rPr>
          <w:rFonts w:ascii="Times New Roman" w:hAnsi="Times New Roman" w:cs="Times New Roman"/>
          <w:color w:val="000000"/>
          <w:sz w:val="24"/>
          <w:szCs w:val="24"/>
        </w:rPr>
        <w:t xml:space="preserve">Office Support Specialist Concentration in Financial Assistant </w:t>
      </w:r>
    </w:p>
    <w:p w:rsidR="00E5543B" w:rsidRDefault="009B08BA" w:rsidP="00E5543B">
      <w:pPr>
        <w:spacing w:line="240" w:lineRule="auto"/>
        <w:ind w:left="1008" w:hanging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543B">
        <w:rPr>
          <w:rFonts w:ascii="Times New Roman" w:hAnsi="Times New Roman" w:cs="Times New Roman"/>
          <w:color w:val="000000"/>
          <w:sz w:val="24"/>
          <w:szCs w:val="24"/>
        </w:rPr>
        <w:t xml:space="preserve">Office Support Specialist Concentration in Financial Manager </w:t>
      </w:r>
    </w:p>
    <w:p w:rsidR="009B08BA" w:rsidRDefault="009B08BA" w:rsidP="00E5543B">
      <w:pPr>
        <w:spacing w:line="240" w:lineRule="auto"/>
        <w:ind w:left="1008" w:hanging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543B">
        <w:rPr>
          <w:rFonts w:ascii="Times New Roman" w:hAnsi="Times New Roman" w:cs="Times New Roman"/>
          <w:color w:val="000000"/>
          <w:sz w:val="24"/>
          <w:szCs w:val="24"/>
        </w:rPr>
        <w:t xml:space="preserve">Office Support Specialist Concentration in Administrative Manager </w:t>
      </w:r>
    </w:p>
    <w:p w:rsidR="009B08BA" w:rsidRDefault="009B08BA" w:rsidP="009B08BA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2715" w:rsidRDefault="00982715"/>
    <w:sectPr w:rsidR="00982715" w:rsidSect="00982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D1E82"/>
    <w:rsid w:val="00002F42"/>
    <w:rsid w:val="00007194"/>
    <w:rsid w:val="00016373"/>
    <w:rsid w:val="0005471C"/>
    <w:rsid w:val="00075202"/>
    <w:rsid w:val="000A4B81"/>
    <w:rsid w:val="000C3071"/>
    <w:rsid w:val="000F2A1C"/>
    <w:rsid w:val="000F4038"/>
    <w:rsid w:val="001404B1"/>
    <w:rsid w:val="001779DA"/>
    <w:rsid w:val="00181D3A"/>
    <w:rsid w:val="0019103D"/>
    <w:rsid w:val="001949FC"/>
    <w:rsid w:val="00194E91"/>
    <w:rsid w:val="00195A1A"/>
    <w:rsid w:val="001A05FA"/>
    <w:rsid w:val="001C02AB"/>
    <w:rsid w:val="001D70F6"/>
    <w:rsid w:val="001F2D4C"/>
    <w:rsid w:val="002023A1"/>
    <w:rsid w:val="002055A9"/>
    <w:rsid w:val="00224205"/>
    <w:rsid w:val="0022725F"/>
    <w:rsid w:val="00247016"/>
    <w:rsid w:val="0026520E"/>
    <w:rsid w:val="00276530"/>
    <w:rsid w:val="00281BE9"/>
    <w:rsid w:val="002A16E9"/>
    <w:rsid w:val="002F7DED"/>
    <w:rsid w:val="003126DC"/>
    <w:rsid w:val="00317566"/>
    <w:rsid w:val="00334EF1"/>
    <w:rsid w:val="00341AF1"/>
    <w:rsid w:val="0036308F"/>
    <w:rsid w:val="003C1950"/>
    <w:rsid w:val="003C78E0"/>
    <w:rsid w:val="003D44F9"/>
    <w:rsid w:val="003F4239"/>
    <w:rsid w:val="00401F0C"/>
    <w:rsid w:val="00416F24"/>
    <w:rsid w:val="00425FD3"/>
    <w:rsid w:val="004346B4"/>
    <w:rsid w:val="00456BCD"/>
    <w:rsid w:val="00487FDF"/>
    <w:rsid w:val="004E2156"/>
    <w:rsid w:val="005B0CB1"/>
    <w:rsid w:val="005B3FAE"/>
    <w:rsid w:val="005D6AC3"/>
    <w:rsid w:val="00617088"/>
    <w:rsid w:val="006632B8"/>
    <w:rsid w:val="006854A6"/>
    <w:rsid w:val="006D53AA"/>
    <w:rsid w:val="00703A97"/>
    <w:rsid w:val="00704317"/>
    <w:rsid w:val="00744222"/>
    <w:rsid w:val="00756ACC"/>
    <w:rsid w:val="0077034A"/>
    <w:rsid w:val="00771AA3"/>
    <w:rsid w:val="007840C0"/>
    <w:rsid w:val="0079513A"/>
    <w:rsid w:val="007D5CD3"/>
    <w:rsid w:val="0085272C"/>
    <w:rsid w:val="00854B96"/>
    <w:rsid w:val="00884869"/>
    <w:rsid w:val="008A65E9"/>
    <w:rsid w:val="008C7355"/>
    <w:rsid w:val="008E1AA2"/>
    <w:rsid w:val="00937046"/>
    <w:rsid w:val="00967348"/>
    <w:rsid w:val="009761F7"/>
    <w:rsid w:val="00982715"/>
    <w:rsid w:val="009A3C65"/>
    <w:rsid w:val="009B08BA"/>
    <w:rsid w:val="009B2F5C"/>
    <w:rsid w:val="009B42A9"/>
    <w:rsid w:val="00A06A13"/>
    <w:rsid w:val="00A10888"/>
    <w:rsid w:val="00A1557E"/>
    <w:rsid w:val="00A55BA5"/>
    <w:rsid w:val="00A81405"/>
    <w:rsid w:val="00AD1E82"/>
    <w:rsid w:val="00AD49C4"/>
    <w:rsid w:val="00AE2FF6"/>
    <w:rsid w:val="00AF6CF1"/>
    <w:rsid w:val="00B30B32"/>
    <w:rsid w:val="00B618C3"/>
    <w:rsid w:val="00B93A51"/>
    <w:rsid w:val="00B96F8A"/>
    <w:rsid w:val="00BD6895"/>
    <w:rsid w:val="00BF77F8"/>
    <w:rsid w:val="00C11AB5"/>
    <w:rsid w:val="00C51A0E"/>
    <w:rsid w:val="00CA02E3"/>
    <w:rsid w:val="00CA45E1"/>
    <w:rsid w:val="00CB301C"/>
    <w:rsid w:val="00CF585D"/>
    <w:rsid w:val="00D16295"/>
    <w:rsid w:val="00D2552A"/>
    <w:rsid w:val="00D37065"/>
    <w:rsid w:val="00D40355"/>
    <w:rsid w:val="00D46B10"/>
    <w:rsid w:val="00D511AB"/>
    <w:rsid w:val="00D7361D"/>
    <w:rsid w:val="00D92E01"/>
    <w:rsid w:val="00DA405A"/>
    <w:rsid w:val="00DC08C1"/>
    <w:rsid w:val="00DC484A"/>
    <w:rsid w:val="00E22BBF"/>
    <w:rsid w:val="00E5543B"/>
    <w:rsid w:val="00E81852"/>
    <w:rsid w:val="00E966E6"/>
    <w:rsid w:val="00E96E05"/>
    <w:rsid w:val="00EC6049"/>
    <w:rsid w:val="00EC6F7F"/>
    <w:rsid w:val="00EE3DDA"/>
    <w:rsid w:val="00EF2BD7"/>
    <w:rsid w:val="00F14DA4"/>
    <w:rsid w:val="00F16B0B"/>
    <w:rsid w:val="00F92736"/>
    <w:rsid w:val="00FB128D"/>
    <w:rsid w:val="00FB49E7"/>
    <w:rsid w:val="00FE0B94"/>
    <w:rsid w:val="00FE31DE"/>
    <w:rsid w:val="00FF058E"/>
    <w:rsid w:val="00FF7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E82"/>
  </w:style>
  <w:style w:type="paragraph" w:styleId="Heading1">
    <w:name w:val="heading 1"/>
    <w:basedOn w:val="Normal"/>
    <w:link w:val="Heading1Char"/>
    <w:uiPriority w:val="9"/>
    <w:qFormat/>
    <w:rsid w:val="000F4038"/>
    <w:pPr>
      <w:spacing w:before="100" w:beforeAutospacing="1" w:after="100" w:afterAutospacing="1"/>
      <w:contextualSpacing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40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0F4038"/>
    <w:pPr>
      <w:ind w:left="720"/>
      <w:contextualSpacing/>
    </w:pPr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F92736"/>
    <w:pPr>
      <w:spacing w:after="0" w:line="240" w:lineRule="auto"/>
      <w:ind w:firstLine="360"/>
    </w:pPr>
    <w:rPr>
      <w:rFonts w:ascii="Times New Roman" w:eastAsiaTheme="minorEastAsia" w:hAnsi="Times New Roman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 Berggren</dc:creator>
  <cp:lastModifiedBy>Gayle Berggren</cp:lastModifiedBy>
  <cp:revision>3</cp:revision>
  <dcterms:created xsi:type="dcterms:W3CDTF">2013-02-23T16:30:00Z</dcterms:created>
  <dcterms:modified xsi:type="dcterms:W3CDTF">2013-02-25T16:52:00Z</dcterms:modified>
</cp:coreProperties>
</file>